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1901" w14:textId="77777777" w:rsidR="00700C51" w:rsidRPr="00904D73" w:rsidRDefault="00700C51" w:rsidP="00700C51">
      <w:pPr>
        <w:spacing w:after="120"/>
        <w:jc w:val="center"/>
        <w:outlineLvl w:val="0"/>
        <w:rPr>
          <w:b/>
          <w:sz w:val="32"/>
          <w:szCs w:val="32"/>
        </w:rPr>
      </w:pPr>
      <w:bookmarkStart w:id="0" w:name="_Hlk515486375"/>
      <w:r w:rsidRPr="00904D73">
        <w:rPr>
          <w:b/>
          <w:sz w:val="32"/>
          <w:szCs w:val="32"/>
        </w:rPr>
        <w:t xml:space="preserve">Common Fruit Tree Nutritional &amp; Insecticidal </w:t>
      </w:r>
      <w:r w:rsidRPr="00CA0468">
        <w:rPr>
          <w:b/>
          <w:sz w:val="32"/>
          <w:szCs w:val="32"/>
        </w:rPr>
        <w:t xml:space="preserve">Foliar </w:t>
      </w:r>
      <w:r w:rsidRPr="00904D73">
        <w:rPr>
          <w:b/>
          <w:sz w:val="32"/>
          <w:szCs w:val="32"/>
        </w:rPr>
        <w:t>Sprays</w:t>
      </w:r>
      <w:r w:rsidRPr="00CA0468">
        <w:rPr>
          <w:b/>
          <w:sz w:val="32"/>
          <w:szCs w:val="32"/>
        </w:rPr>
        <w:t>,</w:t>
      </w:r>
      <w:r w:rsidRPr="00904D73">
        <w:rPr>
          <w:b/>
          <w:sz w:val="32"/>
          <w:szCs w:val="32"/>
        </w:rPr>
        <w:t xml:space="preserve"> </w:t>
      </w:r>
      <w:r w:rsidRPr="00CA0468">
        <w:rPr>
          <w:b/>
          <w:sz w:val="24"/>
          <w:szCs w:val="24"/>
        </w:rPr>
        <w:t>Rev. April 2021</w:t>
      </w:r>
      <w:r w:rsidRPr="00904D73">
        <w:rPr>
          <w:b/>
          <w:sz w:val="32"/>
          <w:szCs w:val="32"/>
        </w:rPr>
        <w:t xml:space="preserve">                                  </w:t>
      </w:r>
    </w:p>
    <w:p w14:paraId="62DDFDAE" w14:textId="1AF3E5FD" w:rsidR="00700C51" w:rsidRPr="00700C51" w:rsidRDefault="00700C51" w:rsidP="00700C51">
      <w:pPr>
        <w:spacing w:after="120"/>
        <w:rPr>
          <w:sz w:val="24"/>
          <w:szCs w:val="24"/>
          <w:u w:val="single"/>
        </w:rPr>
      </w:pPr>
      <w:r w:rsidRPr="00904D73">
        <w:rPr>
          <w:sz w:val="24"/>
          <w:szCs w:val="24"/>
          <w:u w:val="single"/>
        </w:rPr>
        <w:t>Name</w:t>
      </w:r>
      <w:r w:rsidRPr="00904D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</w:t>
      </w:r>
      <w:r w:rsidRPr="00904D73">
        <w:rPr>
          <w:sz w:val="24"/>
          <w:szCs w:val="24"/>
          <w:u w:val="single"/>
        </w:rPr>
        <w:t>Amount/ Gallon of Water</w:t>
      </w:r>
      <w:r w:rsidRPr="00904D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904D73">
        <w:rPr>
          <w:sz w:val="24"/>
          <w:szCs w:val="24"/>
          <w:u w:val="single"/>
        </w:rPr>
        <w:t>Application / Remarks</w:t>
      </w:r>
    </w:p>
    <w:p w14:paraId="5F510171" w14:textId="77777777" w:rsidR="00700C51" w:rsidRDefault="00700C51" w:rsidP="00700C51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Nutritional Sprays</w:t>
      </w:r>
    </w:p>
    <w:p w14:paraId="41B12DFB" w14:textId="45EEA256" w:rsidR="00700C51" w:rsidRPr="003C72A5" w:rsidRDefault="00700C51" w:rsidP="00700C51">
      <w:pPr>
        <w:spacing w:after="0"/>
        <w:rPr>
          <w:sz w:val="24"/>
          <w:szCs w:val="24"/>
        </w:rPr>
      </w:pPr>
      <w:r w:rsidRPr="003C72A5">
        <w:rPr>
          <w:sz w:val="24"/>
          <w:szCs w:val="24"/>
        </w:rPr>
        <w:t>Citrus Nutritional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 xml:space="preserve">1 </w:t>
      </w:r>
      <w:r>
        <w:rPr>
          <w:sz w:val="24"/>
          <w:szCs w:val="24"/>
        </w:rPr>
        <w:t>Tablespoon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  <w:t xml:space="preserve">3 times/yr. [Sep/Feb/Jun]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</w:t>
      </w:r>
      <w:r w:rsidRPr="003C72A5">
        <w:rPr>
          <w:sz w:val="24"/>
          <w:szCs w:val="24"/>
        </w:rPr>
        <w:t>for non-citrus fruit trees</w:t>
      </w:r>
      <w:r>
        <w:rPr>
          <w:sz w:val="24"/>
          <w:szCs w:val="24"/>
        </w:rPr>
        <w:t>)</w:t>
      </w:r>
      <w:r w:rsidRPr="003C72A5">
        <w:rPr>
          <w:sz w:val="24"/>
          <w:szCs w:val="24"/>
        </w:rPr>
        <w:tab/>
        <w:t xml:space="preserve">1 </w:t>
      </w:r>
      <w:r>
        <w:rPr>
          <w:sz w:val="24"/>
          <w:szCs w:val="24"/>
        </w:rPr>
        <w:t>Tablespoon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="001D0333">
        <w:rPr>
          <w:sz w:val="24"/>
          <w:szCs w:val="24"/>
        </w:rPr>
        <w:t xml:space="preserve">              </w:t>
      </w:r>
      <w:r w:rsidRPr="003C72A5">
        <w:rPr>
          <w:sz w:val="24"/>
          <w:szCs w:val="24"/>
        </w:rPr>
        <w:t>3</w:t>
      </w:r>
      <w:r>
        <w:rPr>
          <w:sz w:val="24"/>
          <w:szCs w:val="24"/>
        </w:rPr>
        <w:t xml:space="preserve"> times/</w:t>
      </w:r>
      <w:r w:rsidRPr="003C72A5">
        <w:rPr>
          <w:sz w:val="24"/>
          <w:szCs w:val="24"/>
        </w:rPr>
        <w:t xml:space="preserve">yr. [Sep/after </w:t>
      </w:r>
      <w:r w:rsidR="001D0333">
        <w:rPr>
          <w:sz w:val="24"/>
          <w:szCs w:val="24"/>
        </w:rPr>
        <w:t>fruit sets</w:t>
      </w:r>
      <w:r w:rsidRPr="003C72A5">
        <w:rPr>
          <w:sz w:val="24"/>
          <w:szCs w:val="24"/>
        </w:rPr>
        <w:t>/Jun]</w:t>
      </w:r>
    </w:p>
    <w:p w14:paraId="453DDF88" w14:textId="77777777" w:rsidR="00700C51" w:rsidRPr="003C72A5" w:rsidRDefault="00700C51" w:rsidP="00700C5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238">
        <w:rPr>
          <w:sz w:val="24"/>
          <w:szCs w:val="24"/>
        </w:rPr>
        <w:tab/>
      </w:r>
      <w:r w:rsidRPr="003C72A5">
        <w:rPr>
          <w:sz w:val="24"/>
          <w:szCs w:val="24"/>
        </w:rPr>
        <w:t>(</w:t>
      </w:r>
      <w:r>
        <w:rPr>
          <w:sz w:val="24"/>
          <w:szCs w:val="24"/>
        </w:rPr>
        <w:t xml:space="preserve">nutrients: </w:t>
      </w:r>
      <w:r w:rsidRPr="003C72A5">
        <w:rPr>
          <w:sz w:val="24"/>
          <w:szCs w:val="24"/>
        </w:rPr>
        <w:t xml:space="preserve">Mg, S, Mn, </w:t>
      </w:r>
      <w:r>
        <w:rPr>
          <w:sz w:val="24"/>
          <w:szCs w:val="24"/>
        </w:rPr>
        <w:t xml:space="preserve">&amp; </w:t>
      </w:r>
      <w:r w:rsidRPr="003C72A5">
        <w:rPr>
          <w:sz w:val="24"/>
          <w:szCs w:val="24"/>
        </w:rPr>
        <w:t>Zn)</w:t>
      </w:r>
      <w:r w:rsidRPr="003C72A5" w:rsidDel="00085559">
        <w:rPr>
          <w:sz w:val="24"/>
          <w:szCs w:val="24"/>
        </w:rPr>
        <w:t xml:space="preserve"> </w:t>
      </w:r>
    </w:p>
    <w:p w14:paraId="71B54D14" w14:textId="77777777" w:rsidR="00700C51" w:rsidRPr="003C72A5" w:rsidRDefault="00700C51" w:rsidP="00700C5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Chelated Liquid </w:t>
      </w:r>
      <w:r w:rsidRPr="003C72A5">
        <w:rPr>
          <w:sz w:val="24"/>
          <w:szCs w:val="24"/>
        </w:rPr>
        <w:t>Iron (Fe)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  <w:t>2 teaspoons</w:t>
      </w:r>
      <w:r w:rsidRPr="003C72A5">
        <w:rPr>
          <w:sz w:val="24"/>
          <w:szCs w:val="24"/>
        </w:rPr>
        <w:tab/>
        <w:t xml:space="preserve"> 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3C72A5">
        <w:rPr>
          <w:sz w:val="24"/>
          <w:szCs w:val="24"/>
        </w:rPr>
        <w:t>se</w:t>
      </w:r>
      <w:r>
        <w:rPr>
          <w:sz w:val="24"/>
          <w:szCs w:val="24"/>
        </w:rPr>
        <w:t>d</w:t>
      </w:r>
      <w:r w:rsidRPr="003C72A5">
        <w:rPr>
          <w:sz w:val="24"/>
          <w:szCs w:val="24"/>
        </w:rPr>
        <w:t xml:space="preserve"> to correct yellowing foliage</w:t>
      </w:r>
      <w:r>
        <w:rPr>
          <w:sz w:val="24"/>
          <w:szCs w:val="24"/>
        </w:rPr>
        <w:t>.</w:t>
      </w:r>
    </w:p>
    <w:p w14:paraId="535AEEF4" w14:textId="77777777" w:rsidR="00700C51" w:rsidRPr="003C72A5" w:rsidRDefault="00700C51" w:rsidP="00700C5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Keyplex</w:t>
      </w:r>
      <w:proofErr w:type="spellEnd"/>
      <w:r w:rsidRPr="003C72A5">
        <w:rPr>
          <w:sz w:val="24"/>
          <w:szCs w:val="24"/>
        </w:rPr>
        <w:t xml:space="preserve"> 35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OR</w:t>
      </w:r>
      <w:r w:rsidRPr="003C72A5">
        <w:rPr>
          <w:sz w:val="24"/>
          <w:szCs w:val="24"/>
          <w:vertAlign w:val="superscript"/>
        </w:rPr>
        <w:t>tm</w:t>
      </w:r>
      <w:proofErr w:type="spellEnd"/>
      <w:r>
        <w:rPr>
          <w:sz w:val="24"/>
          <w:szCs w:val="24"/>
          <w:vertAlign w:val="superscript"/>
        </w:rPr>
        <w:t xml:space="preserve"> (3)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>2 teaspoons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  <w:t xml:space="preserve">3 </w:t>
      </w:r>
      <w:r>
        <w:rPr>
          <w:sz w:val="24"/>
          <w:szCs w:val="24"/>
        </w:rPr>
        <w:t>or 4 times</w:t>
      </w:r>
      <w:r w:rsidRPr="003C72A5">
        <w:rPr>
          <w:sz w:val="24"/>
          <w:szCs w:val="24"/>
        </w:rPr>
        <w:t>/yr. [Sep/after setting fruit/Jun]</w:t>
      </w:r>
    </w:p>
    <w:p w14:paraId="628DD5B0" w14:textId="572410BB" w:rsidR="00700C51" w:rsidRDefault="00700C51" w:rsidP="00700C51">
      <w:pPr>
        <w:spacing w:after="120"/>
        <w:rPr>
          <w:sz w:val="24"/>
          <w:szCs w:val="24"/>
        </w:rPr>
      </w:pPr>
      <w:r w:rsidRPr="003C72A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>(micro-nutrients: Mg, Zn, Fe, Boron, Molybdenum</w:t>
      </w:r>
      <w:r>
        <w:rPr>
          <w:sz w:val="24"/>
          <w:szCs w:val="24"/>
        </w:rPr>
        <w:t>,</w:t>
      </w:r>
      <w:r w:rsidRPr="003C7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Pr="003C72A5">
        <w:rPr>
          <w:sz w:val="24"/>
          <w:szCs w:val="24"/>
        </w:rPr>
        <w:t>S)</w:t>
      </w:r>
    </w:p>
    <w:p w14:paraId="764BB2FA" w14:textId="77777777" w:rsidR="00700C51" w:rsidRDefault="00700C51" w:rsidP="00700C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Epson Salts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teaspoons                               3 or 4 times/yr. (manganese and sulfur)</w:t>
      </w:r>
    </w:p>
    <w:p w14:paraId="2A14FE23" w14:textId="1DA2C6A1" w:rsidR="00700C51" w:rsidRPr="00700C51" w:rsidRDefault="00700C51" w:rsidP="00700C51">
      <w:pPr>
        <w:spacing w:after="120"/>
        <w:rPr>
          <w:sz w:val="24"/>
          <w:szCs w:val="24"/>
          <w:vertAlign w:val="superscript"/>
        </w:rPr>
      </w:pPr>
      <w:r>
        <w:rPr>
          <w:sz w:val="24"/>
          <w:szCs w:val="24"/>
        </w:rPr>
        <w:t>Molasses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teaspoons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 to orange oil w/ 1 cup of compost tea. </w:t>
      </w:r>
      <w:r>
        <w:rPr>
          <w:sz w:val="24"/>
          <w:szCs w:val="24"/>
          <w:vertAlign w:val="superscript"/>
        </w:rPr>
        <w:t>(4)</w:t>
      </w:r>
    </w:p>
    <w:p w14:paraId="08C698E2" w14:textId="77777777" w:rsidR="00700C51" w:rsidRPr="003C72A5" w:rsidRDefault="00700C51" w:rsidP="00700C51">
      <w:pPr>
        <w:spacing w:after="120"/>
        <w:outlineLvl w:val="0"/>
        <w:rPr>
          <w:b/>
          <w:sz w:val="24"/>
          <w:szCs w:val="24"/>
          <w:u w:val="single"/>
        </w:rPr>
      </w:pPr>
      <w:r w:rsidRPr="003C72A5">
        <w:rPr>
          <w:b/>
          <w:sz w:val="24"/>
          <w:szCs w:val="24"/>
          <w:u w:val="single"/>
        </w:rPr>
        <w:t>Insecticid</w:t>
      </w:r>
      <w:r>
        <w:rPr>
          <w:b/>
          <w:sz w:val="24"/>
          <w:szCs w:val="24"/>
          <w:u w:val="single"/>
        </w:rPr>
        <w:t>al Sprays</w:t>
      </w:r>
    </w:p>
    <w:p w14:paraId="45E3CADA" w14:textId="77777777" w:rsidR="00700C51" w:rsidRPr="003C72A5" w:rsidRDefault="00700C51" w:rsidP="00700C51">
      <w:pPr>
        <w:spacing w:after="0"/>
        <w:rPr>
          <w:sz w:val="24"/>
          <w:szCs w:val="24"/>
        </w:rPr>
      </w:pPr>
      <w:r w:rsidRPr="003C72A5">
        <w:rPr>
          <w:sz w:val="24"/>
          <w:szCs w:val="24"/>
        </w:rPr>
        <w:t>Neem oil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(1)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 xml:space="preserve">2 </w:t>
      </w:r>
      <w:r>
        <w:rPr>
          <w:sz w:val="24"/>
          <w:szCs w:val="24"/>
        </w:rPr>
        <w:t>Tablespoon</w:t>
      </w:r>
      <w:r w:rsidRPr="003C72A5">
        <w:rPr>
          <w:sz w:val="24"/>
          <w:szCs w:val="24"/>
        </w:rPr>
        <w:t>s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3C72A5">
        <w:rPr>
          <w:sz w:val="24"/>
          <w:szCs w:val="24"/>
        </w:rPr>
        <w:t xml:space="preserve">lternate weekly w/ sulfur </w:t>
      </w:r>
      <w:r>
        <w:rPr>
          <w:sz w:val="24"/>
          <w:szCs w:val="24"/>
        </w:rPr>
        <w:t>&amp;/or</w:t>
      </w:r>
      <w:r w:rsidRPr="003C72A5">
        <w:rPr>
          <w:sz w:val="24"/>
          <w:szCs w:val="24"/>
        </w:rPr>
        <w:t xml:space="preserve"> soap</w:t>
      </w:r>
    </w:p>
    <w:p w14:paraId="4EE9E23D" w14:textId="77777777" w:rsidR="00700C51" w:rsidRPr="003C72A5" w:rsidRDefault="00700C51" w:rsidP="00700C51">
      <w:pPr>
        <w:spacing w:after="120"/>
        <w:rPr>
          <w:sz w:val="24"/>
          <w:szCs w:val="24"/>
        </w:rPr>
      </w:pPr>
      <w:r w:rsidRPr="003C72A5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 xml:space="preserve">during </w:t>
      </w:r>
      <w:r>
        <w:rPr>
          <w:sz w:val="24"/>
          <w:szCs w:val="24"/>
        </w:rPr>
        <w:t xml:space="preserve">the </w:t>
      </w:r>
      <w:r w:rsidRPr="003C72A5">
        <w:rPr>
          <w:sz w:val="24"/>
          <w:szCs w:val="24"/>
        </w:rPr>
        <w:t>dry season</w:t>
      </w:r>
      <w:r>
        <w:rPr>
          <w:sz w:val="24"/>
          <w:szCs w:val="24"/>
        </w:rPr>
        <w:t>.</w:t>
      </w:r>
    </w:p>
    <w:p w14:paraId="7D991E37" w14:textId="77777777" w:rsidR="00700C51" w:rsidRDefault="00700C51" w:rsidP="00700C51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Baking Soda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teaspoons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times/ yr., or as may be needed.</w:t>
      </w:r>
    </w:p>
    <w:p w14:paraId="76291EEF" w14:textId="77777777" w:rsidR="00700C51" w:rsidRPr="003C72A5" w:rsidRDefault="00700C51" w:rsidP="00700C5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Agricultural </w:t>
      </w:r>
      <w:r w:rsidRPr="003C72A5">
        <w:rPr>
          <w:sz w:val="24"/>
          <w:szCs w:val="24"/>
        </w:rPr>
        <w:t>Soap</w:t>
      </w:r>
      <w:r>
        <w:rPr>
          <w:sz w:val="24"/>
          <w:szCs w:val="24"/>
        </w:rPr>
        <w:t xml:space="preserve">/ Dish Detergent   </w:t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 xml:space="preserve">1 </w:t>
      </w:r>
      <w:r>
        <w:rPr>
          <w:sz w:val="24"/>
          <w:szCs w:val="24"/>
        </w:rPr>
        <w:t>Tablespoon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>Use</w:t>
      </w:r>
      <w:r w:rsidRPr="003C7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dry season, esp. before winter chills.                     </w:t>
      </w:r>
    </w:p>
    <w:p w14:paraId="2294B9E0" w14:textId="7959DE4A" w:rsidR="00700C51" w:rsidRPr="003C72A5" w:rsidRDefault="00700C51" w:rsidP="00700C51">
      <w:pPr>
        <w:spacing w:after="0"/>
        <w:rPr>
          <w:sz w:val="24"/>
          <w:szCs w:val="24"/>
        </w:rPr>
      </w:pPr>
      <w:r w:rsidRPr="003C72A5">
        <w:rPr>
          <w:sz w:val="24"/>
          <w:szCs w:val="24"/>
        </w:rPr>
        <w:t>Sulfur (S)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 xml:space="preserve">2 </w:t>
      </w:r>
      <w:r>
        <w:rPr>
          <w:sz w:val="24"/>
          <w:szCs w:val="24"/>
        </w:rPr>
        <w:t>Tablespoon</w:t>
      </w:r>
      <w:r w:rsidRPr="003C72A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(5)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3C72A5">
        <w:rPr>
          <w:sz w:val="24"/>
          <w:szCs w:val="24"/>
        </w:rPr>
        <w:t>lternate weekly w/ neem oil – dry season</w:t>
      </w:r>
      <w:r>
        <w:rPr>
          <w:sz w:val="24"/>
          <w:szCs w:val="24"/>
        </w:rPr>
        <w:t>.</w:t>
      </w:r>
    </w:p>
    <w:p w14:paraId="3EAB9460" w14:textId="77777777" w:rsidR="00700C51" w:rsidRPr="003C72A5" w:rsidRDefault="00700C51" w:rsidP="00700C51">
      <w:pPr>
        <w:spacing w:after="120"/>
        <w:rPr>
          <w:sz w:val="24"/>
          <w:szCs w:val="24"/>
        </w:rPr>
      </w:pPr>
      <w:r w:rsidRPr="003C72A5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>(</w:t>
      </w:r>
      <w:r w:rsidRPr="004719B0">
        <w:rPr>
          <w:b/>
          <w:sz w:val="24"/>
          <w:szCs w:val="24"/>
        </w:rPr>
        <w:t>Note:</w:t>
      </w:r>
      <w:r w:rsidRPr="003C72A5">
        <w:rPr>
          <w:sz w:val="24"/>
          <w:szCs w:val="24"/>
        </w:rPr>
        <w:t xml:space="preserve"> powder does not dissolve)</w:t>
      </w:r>
    </w:p>
    <w:p w14:paraId="57680416" w14:textId="77777777" w:rsidR="00700C51" w:rsidRPr="003C72A5" w:rsidRDefault="00700C51" w:rsidP="00700C51">
      <w:pPr>
        <w:spacing w:after="0"/>
        <w:rPr>
          <w:sz w:val="24"/>
          <w:szCs w:val="24"/>
        </w:rPr>
      </w:pPr>
      <w:r w:rsidRPr="003C72A5">
        <w:rPr>
          <w:sz w:val="24"/>
          <w:szCs w:val="24"/>
        </w:rPr>
        <w:t>Copper (Cu)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(2)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>4 teaspoons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WARNING</w:t>
      </w:r>
      <w:r w:rsidRPr="007D6511">
        <w:rPr>
          <w:b/>
          <w:sz w:val="24"/>
          <w:szCs w:val="24"/>
          <w:u w:val="single"/>
        </w:rPr>
        <w:t>:</w:t>
      </w:r>
      <w:r w:rsidRPr="00904D73">
        <w:rPr>
          <w:b/>
          <w:sz w:val="24"/>
          <w:szCs w:val="24"/>
          <w:u w:val="single"/>
        </w:rPr>
        <w:t xml:space="preserve"> </w:t>
      </w:r>
      <w:proofErr w:type="gramStart"/>
      <w:r w:rsidRPr="00904D73">
        <w:rPr>
          <w:b/>
          <w:sz w:val="24"/>
          <w:szCs w:val="24"/>
          <w:u w:val="single"/>
        </w:rPr>
        <w:t>Very dangerous</w:t>
      </w:r>
      <w:proofErr w:type="gramEnd"/>
      <w:r w:rsidRPr="00904D73">
        <w:rPr>
          <w:b/>
          <w:sz w:val="24"/>
          <w:szCs w:val="24"/>
          <w:u w:val="single"/>
        </w:rPr>
        <w:t xml:space="preserve"> to eyes.</w:t>
      </w:r>
      <w:r w:rsidRPr="003C72A5">
        <w:rPr>
          <w:sz w:val="24"/>
          <w:szCs w:val="24"/>
        </w:rPr>
        <w:t xml:space="preserve"> </w:t>
      </w:r>
    </w:p>
    <w:p w14:paraId="4C719855" w14:textId="77777777" w:rsidR="00700C51" w:rsidRPr="003C72A5" w:rsidRDefault="00700C51" w:rsidP="00700C51">
      <w:pPr>
        <w:spacing w:after="120"/>
        <w:rPr>
          <w:sz w:val="24"/>
          <w:szCs w:val="24"/>
        </w:rPr>
      </w:pPr>
      <w:r w:rsidRPr="003C72A5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</w:t>
      </w:r>
      <w:r w:rsidRPr="003C72A5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3C72A5">
        <w:rPr>
          <w:sz w:val="24"/>
          <w:szCs w:val="24"/>
        </w:rPr>
        <w:t xml:space="preserve">sparingly </w:t>
      </w:r>
      <w:r>
        <w:rPr>
          <w:sz w:val="24"/>
          <w:szCs w:val="24"/>
        </w:rPr>
        <w:t>i</w:t>
      </w:r>
      <w:r w:rsidRPr="003C72A5">
        <w:rPr>
          <w:sz w:val="24"/>
          <w:szCs w:val="24"/>
        </w:rPr>
        <w:t>n the dry season only</w:t>
      </w:r>
      <w:r>
        <w:rPr>
          <w:sz w:val="24"/>
          <w:szCs w:val="24"/>
        </w:rPr>
        <w:t>.</w:t>
      </w:r>
    </w:p>
    <w:p w14:paraId="3CEDD4A3" w14:textId="77777777" w:rsidR="00700C51" w:rsidRPr="003C72A5" w:rsidRDefault="00700C51" w:rsidP="00700C51">
      <w:pPr>
        <w:spacing w:after="120"/>
        <w:rPr>
          <w:sz w:val="24"/>
          <w:szCs w:val="24"/>
        </w:rPr>
      </w:pPr>
      <w:r w:rsidRPr="003C72A5">
        <w:rPr>
          <w:sz w:val="24"/>
          <w:szCs w:val="24"/>
        </w:rPr>
        <w:t xml:space="preserve">Malathion oil </w:t>
      </w:r>
      <w:r>
        <w:rPr>
          <w:sz w:val="24"/>
          <w:szCs w:val="24"/>
          <w:vertAlign w:val="superscript"/>
        </w:rPr>
        <w:t>(2)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 xml:space="preserve">2 </w:t>
      </w:r>
      <w:r>
        <w:rPr>
          <w:sz w:val="24"/>
          <w:szCs w:val="24"/>
        </w:rPr>
        <w:t>Tablespoon</w:t>
      </w:r>
      <w:r w:rsidRPr="003C72A5">
        <w:rPr>
          <w:sz w:val="24"/>
          <w:szCs w:val="24"/>
        </w:rPr>
        <w:t>s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  <w:t>3 times/3 days apart/during citrus flushing</w:t>
      </w:r>
      <w:r>
        <w:rPr>
          <w:sz w:val="24"/>
          <w:szCs w:val="24"/>
        </w:rPr>
        <w:t>.</w:t>
      </w:r>
    </w:p>
    <w:p w14:paraId="0B03504D" w14:textId="7AA48CA2" w:rsidR="00700C51" w:rsidRPr="003C72A5" w:rsidRDefault="00700C51" w:rsidP="00700C51">
      <w:pPr>
        <w:spacing w:after="0"/>
        <w:rPr>
          <w:sz w:val="24"/>
          <w:szCs w:val="24"/>
        </w:rPr>
      </w:pPr>
      <w:proofErr w:type="spellStart"/>
      <w:r w:rsidRPr="003C72A5">
        <w:rPr>
          <w:sz w:val="24"/>
          <w:szCs w:val="24"/>
        </w:rPr>
        <w:t>Thuricide</w:t>
      </w:r>
      <w:proofErr w:type="spellEnd"/>
      <w:r w:rsidRPr="003C72A5">
        <w:rPr>
          <w:sz w:val="24"/>
          <w:szCs w:val="24"/>
        </w:rPr>
        <w:t xml:space="preserve"> (</w:t>
      </w:r>
      <w:proofErr w:type="spellStart"/>
      <w:r w:rsidRPr="003C72A5">
        <w:rPr>
          <w:sz w:val="24"/>
          <w:szCs w:val="24"/>
        </w:rPr>
        <w:t>Dipel</w:t>
      </w:r>
      <w:proofErr w:type="spellEnd"/>
      <w:r w:rsidRPr="003C72A5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 xml:space="preserve"> (1)</w:t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 xml:space="preserve">1 </w:t>
      </w:r>
      <w:r>
        <w:rPr>
          <w:sz w:val="24"/>
          <w:szCs w:val="24"/>
        </w:rPr>
        <w:t>Tablespoon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3C72A5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to control </w:t>
      </w:r>
      <w:r w:rsidRPr="003C72A5">
        <w:rPr>
          <w:sz w:val="24"/>
          <w:szCs w:val="24"/>
        </w:rPr>
        <w:t>worms and caterpillars</w:t>
      </w:r>
      <w:r>
        <w:rPr>
          <w:sz w:val="24"/>
          <w:szCs w:val="24"/>
        </w:rPr>
        <w:t>.</w:t>
      </w:r>
    </w:p>
    <w:p w14:paraId="192C60B5" w14:textId="77777777" w:rsidR="00700C51" w:rsidRDefault="00700C51" w:rsidP="00700C51">
      <w:pPr>
        <w:spacing w:after="120"/>
        <w:rPr>
          <w:sz w:val="24"/>
          <w:szCs w:val="24"/>
        </w:rPr>
      </w:pPr>
      <w:r w:rsidRPr="003C72A5">
        <w:rPr>
          <w:sz w:val="24"/>
          <w:szCs w:val="24"/>
        </w:rPr>
        <w:t xml:space="preserve">    (Bacillus Thuringiensis)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  <w:t xml:space="preserve"> </w:t>
      </w:r>
      <w:r w:rsidRPr="003C72A5">
        <w:rPr>
          <w:sz w:val="24"/>
          <w:szCs w:val="24"/>
        </w:rPr>
        <w:tab/>
      </w:r>
    </w:p>
    <w:bookmarkEnd w:id="0"/>
    <w:p w14:paraId="0B489112" w14:textId="35DCBA54" w:rsidR="00700C51" w:rsidRDefault="00700C51" w:rsidP="00700C51">
      <w:pPr>
        <w:spacing w:after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Spinosade</w:t>
      </w:r>
      <w:proofErr w:type="spellEnd"/>
      <w:r>
        <w:rPr>
          <w:sz w:val="24"/>
          <w:szCs w:val="24"/>
          <w:vertAlign w:val="superscript"/>
        </w:rPr>
        <w:t>(</w:t>
      </w:r>
      <w:proofErr w:type="gramEnd"/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Tablespoons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Use to control ants, whiteflies, Caribbean fruit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flies, leaf miners, spider mites,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caterpillars.</w:t>
      </w:r>
    </w:p>
    <w:p w14:paraId="79F21AF4" w14:textId="77777777" w:rsidR="00700C51" w:rsidRDefault="00700C51" w:rsidP="00700C51">
      <w:pPr>
        <w:spacing w:after="0"/>
        <w:rPr>
          <w:sz w:val="24"/>
          <w:szCs w:val="24"/>
        </w:rPr>
      </w:pPr>
      <w:proofErr w:type="spellStart"/>
      <w:r w:rsidRPr="003C72A5">
        <w:rPr>
          <w:sz w:val="24"/>
          <w:szCs w:val="24"/>
        </w:rPr>
        <w:t>Orthene</w:t>
      </w:r>
      <w:r w:rsidRPr="003C72A5">
        <w:rPr>
          <w:sz w:val="24"/>
          <w:szCs w:val="24"/>
          <w:vertAlign w:val="superscript"/>
        </w:rPr>
        <w:t>tm</w:t>
      </w:r>
      <w:proofErr w:type="spellEnd"/>
      <w:r w:rsidRPr="003C72A5">
        <w:rPr>
          <w:sz w:val="24"/>
          <w:szCs w:val="24"/>
        </w:rPr>
        <w:t xml:space="preserve"> (</w:t>
      </w:r>
      <w:proofErr w:type="spellStart"/>
      <w:r w:rsidRPr="003C72A5">
        <w:rPr>
          <w:sz w:val="24"/>
          <w:szCs w:val="24"/>
        </w:rPr>
        <w:t>Acephate</w:t>
      </w:r>
      <w:proofErr w:type="spellEnd"/>
      <w:r w:rsidRPr="003C72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(2)</w:t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2A5">
        <w:rPr>
          <w:sz w:val="24"/>
          <w:szCs w:val="24"/>
        </w:rPr>
        <w:t>2 teaspoons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(5)</w:t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 w:rsidRPr="003C72A5">
        <w:rPr>
          <w:sz w:val="24"/>
          <w:szCs w:val="24"/>
        </w:rPr>
        <w:tab/>
      </w:r>
      <w:r>
        <w:rPr>
          <w:sz w:val="24"/>
          <w:szCs w:val="24"/>
        </w:rPr>
        <w:t xml:space="preserve">Use </w:t>
      </w:r>
      <w:r w:rsidRPr="003C72A5">
        <w:rPr>
          <w:sz w:val="24"/>
          <w:szCs w:val="24"/>
        </w:rPr>
        <w:t>only as leaf damage dictates</w:t>
      </w:r>
      <w:r>
        <w:rPr>
          <w:sz w:val="24"/>
          <w:szCs w:val="24"/>
        </w:rPr>
        <w:t>.</w:t>
      </w:r>
    </w:p>
    <w:p w14:paraId="2801F067" w14:textId="08AAC929" w:rsidR="00700C51" w:rsidRPr="003C72A5" w:rsidRDefault="00700C51" w:rsidP="00700C5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 powder with water &amp; shake constantly.</w:t>
      </w:r>
    </w:p>
    <w:p w14:paraId="3A13476D" w14:textId="77777777" w:rsidR="00700C51" w:rsidRDefault="00700C51" w:rsidP="00700C51">
      <w:pPr>
        <w:spacing w:after="120"/>
        <w:rPr>
          <w:b/>
          <w:bCs/>
          <w:sz w:val="24"/>
          <w:szCs w:val="24"/>
          <w:u w:val="single"/>
        </w:rPr>
      </w:pPr>
      <w:r w:rsidRPr="00904D73">
        <w:rPr>
          <w:b/>
          <w:bCs/>
          <w:sz w:val="24"/>
          <w:szCs w:val="24"/>
          <w:u w:val="single"/>
        </w:rPr>
        <w:t>Other</w:t>
      </w:r>
    </w:p>
    <w:p w14:paraId="10A7F02D" w14:textId="722E285C" w:rsidR="00700C51" w:rsidRPr="00B828F5" w:rsidRDefault="00700C51" w:rsidP="001D0333">
      <w:pPr>
        <w:spacing w:after="120"/>
        <w:rPr>
          <w:sz w:val="24"/>
          <w:szCs w:val="24"/>
        </w:rPr>
      </w:pPr>
      <w:r w:rsidRPr="00904D73">
        <w:rPr>
          <w:sz w:val="24"/>
          <w:szCs w:val="24"/>
        </w:rPr>
        <w:t>Spreader Sticker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to 2 teaspoons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 to insecticidal sprays applications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increase contact time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their effectiveness. </w:t>
      </w:r>
    </w:p>
    <w:p w14:paraId="15B59E14" w14:textId="77777777" w:rsidR="00700C51" w:rsidRPr="00C96D7A" w:rsidRDefault="00700C51" w:rsidP="00700C51">
      <w:pPr>
        <w:spacing w:after="0"/>
        <w:outlineLvl w:val="0"/>
        <w:rPr>
          <w:sz w:val="24"/>
          <w:szCs w:val="24"/>
          <w:u w:val="single"/>
        </w:rPr>
      </w:pPr>
      <w:r w:rsidRPr="00C96D7A">
        <w:rPr>
          <w:sz w:val="24"/>
          <w:szCs w:val="24"/>
          <w:u w:val="single"/>
        </w:rPr>
        <w:t>Additional Note</w:t>
      </w:r>
      <w:r>
        <w:rPr>
          <w:sz w:val="24"/>
          <w:szCs w:val="24"/>
          <w:u w:val="single"/>
        </w:rPr>
        <w:t>s</w:t>
      </w:r>
      <w:r w:rsidRPr="00C96D7A">
        <w:rPr>
          <w:sz w:val="24"/>
          <w:szCs w:val="24"/>
          <w:u w:val="single"/>
        </w:rPr>
        <w:t xml:space="preserve">: </w:t>
      </w:r>
    </w:p>
    <w:p w14:paraId="737E33CA" w14:textId="77777777" w:rsidR="00700C51" w:rsidRPr="00904D73" w:rsidRDefault="00700C51" w:rsidP="00700C51">
      <w:pPr>
        <w:pStyle w:val="ListParagraph"/>
        <w:numPr>
          <w:ilvl w:val="0"/>
          <w:numId w:val="1"/>
        </w:numPr>
        <w:spacing w:after="0"/>
      </w:pPr>
      <w:r w:rsidRPr="00904D73">
        <w:t>Certified Organic products are available.</w:t>
      </w:r>
    </w:p>
    <w:p w14:paraId="4B95B402" w14:textId="77777777" w:rsidR="00700C51" w:rsidRPr="00904D73" w:rsidRDefault="00700C51" w:rsidP="00700C51">
      <w:pPr>
        <w:pStyle w:val="ListParagraph"/>
        <w:numPr>
          <w:ilvl w:val="0"/>
          <w:numId w:val="1"/>
        </w:numPr>
        <w:spacing w:after="0"/>
      </w:pPr>
      <w:r w:rsidRPr="00904D73">
        <w:t>Do not spray on flowers or fruit.</w:t>
      </w:r>
    </w:p>
    <w:p w14:paraId="492792A8" w14:textId="77777777" w:rsidR="00700C51" w:rsidRPr="00904D73" w:rsidRDefault="00700C51" w:rsidP="00700C51">
      <w:pPr>
        <w:pStyle w:val="ListParagraph"/>
        <w:numPr>
          <w:ilvl w:val="0"/>
          <w:numId w:val="1"/>
        </w:numPr>
        <w:spacing w:after="0"/>
      </w:pPr>
      <w:r w:rsidRPr="00904D73">
        <w:t>Available only in 2.5gallon containers and larger.</w:t>
      </w:r>
    </w:p>
    <w:p w14:paraId="0E322062" w14:textId="77777777" w:rsidR="00700C51" w:rsidRPr="00904D73" w:rsidRDefault="00700C51" w:rsidP="00700C51">
      <w:pPr>
        <w:pStyle w:val="ListParagraph"/>
        <w:numPr>
          <w:ilvl w:val="0"/>
          <w:numId w:val="1"/>
        </w:numPr>
        <w:spacing w:after="0"/>
      </w:pPr>
      <w:r w:rsidRPr="00904D73">
        <w:t>The process of making compost tea is beyond the scope of this table.</w:t>
      </w:r>
    </w:p>
    <w:p w14:paraId="0E349DC9" w14:textId="4FF37F82" w:rsidR="00AD2B7B" w:rsidRDefault="00700C51" w:rsidP="00700C51">
      <w:pPr>
        <w:pStyle w:val="ListParagraph"/>
        <w:numPr>
          <w:ilvl w:val="0"/>
          <w:numId w:val="1"/>
        </w:numPr>
      </w:pPr>
      <w:r w:rsidRPr="00904D73">
        <w:t>Measure as level spoon full.</w:t>
      </w:r>
      <w:r>
        <w:t xml:space="preserve">     </w:t>
      </w:r>
    </w:p>
    <w:sectPr w:rsidR="00AD2B7B" w:rsidSect="00700C5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7ACF"/>
    <w:multiLevelType w:val="hybridMultilevel"/>
    <w:tmpl w:val="F1EA2592"/>
    <w:lvl w:ilvl="0" w:tplc="82660F86">
      <w:start w:val="1"/>
      <w:numFmt w:val="decimal"/>
      <w:lvlText w:val="(%1)"/>
      <w:lvlJc w:val="left"/>
      <w:pPr>
        <w:ind w:left="82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51"/>
    <w:rsid w:val="001D0333"/>
    <w:rsid w:val="00700C51"/>
    <w:rsid w:val="00A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7335"/>
  <w15:chartTrackingRefBased/>
  <w15:docId w15:val="{D1EBE87A-BE20-446F-99FB-BAB5E02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1</cp:revision>
  <dcterms:created xsi:type="dcterms:W3CDTF">2021-04-06T23:56:00Z</dcterms:created>
  <dcterms:modified xsi:type="dcterms:W3CDTF">2021-04-07T00:09:00Z</dcterms:modified>
</cp:coreProperties>
</file>